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B51B88" w:rsidRDefault="008A709D" w:rsidP="00B51B88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51B88">
        <w:rPr>
          <w:rFonts w:ascii="Times New Roman" w:hAnsi="Times New Roman"/>
          <w:sz w:val="24"/>
          <w:szCs w:val="24"/>
          <w:u w:val="single"/>
        </w:rPr>
        <w:t>„</w:t>
      </w:r>
      <w:r w:rsidR="00B51B88" w:rsidRPr="00B51B88">
        <w:rPr>
          <w:rFonts w:ascii="Times New Roman" w:hAnsi="Times New Roman"/>
          <w:sz w:val="24"/>
          <w:szCs w:val="24"/>
          <w:u w:val="single"/>
        </w:rPr>
        <w:t>Opracowanie dokumentacji projektowej remontu budynku zabytkowego Zespołu Szkół Ogólnokształcących w Radzyminie</w:t>
      </w:r>
      <w:r w:rsidRPr="00B51B88">
        <w:rPr>
          <w:rFonts w:ascii="Times New Roman" w:hAnsi="Times New Roman"/>
          <w:sz w:val="24"/>
          <w:szCs w:val="24"/>
          <w:u w:val="single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10144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"/>
        <w:gridCol w:w="495"/>
        <w:gridCol w:w="1019"/>
        <w:gridCol w:w="5576"/>
        <w:gridCol w:w="324"/>
        <w:gridCol w:w="346"/>
        <w:gridCol w:w="1662"/>
        <w:gridCol w:w="91"/>
        <w:gridCol w:w="279"/>
      </w:tblGrid>
      <w:tr w:rsidR="001458E2" w:rsidRPr="00B65511" w:rsidTr="00AC6181">
        <w:trPr>
          <w:gridBefore w:val="1"/>
          <w:wBefore w:w="352" w:type="dxa"/>
          <w:trHeight w:val="604"/>
        </w:trPr>
        <w:tc>
          <w:tcPr>
            <w:tcW w:w="1514" w:type="dxa"/>
            <w:gridSpan w:val="2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557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670" w:type="dxa"/>
            <w:gridSpan w:val="2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032" w:type="dxa"/>
            <w:gridSpan w:val="3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AC6181">
        <w:trPr>
          <w:gridBefore w:val="1"/>
          <w:wBefore w:w="352" w:type="dxa"/>
          <w:trHeight w:val="641"/>
        </w:trPr>
        <w:tc>
          <w:tcPr>
            <w:tcW w:w="1514" w:type="dxa"/>
            <w:gridSpan w:val="2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557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670" w:type="dxa"/>
            <w:gridSpan w:val="2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032" w:type="dxa"/>
            <w:gridSpan w:val="3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AC6181">
        <w:trPr>
          <w:gridBefore w:val="1"/>
          <w:wBefore w:w="352" w:type="dxa"/>
          <w:trHeight w:val="604"/>
        </w:trPr>
        <w:tc>
          <w:tcPr>
            <w:tcW w:w="1514" w:type="dxa"/>
            <w:gridSpan w:val="2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557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670" w:type="dxa"/>
            <w:gridSpan w:val="2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032" w:type="dxa"/>
            <w:gridSpan w:val="3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AC6181">
        <w:trPr>
          <w:gridBefore w:val="1"/>
          <w:gridAfter w:val="1"/>
          <w:wBefore w:w="352" w:type="dxa"/>
          <w:wAfter w:w="279" w:type="dxa"/>
          <w:trHeight w:val="914"/>
        </w:trPr>
        <w:tc>
          <w:tcPr>
            <w:tcW w:w="1514" w:type="dxa"/>
            <w:gridSpan w:val="2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999" w:type="dxa"/>
            <w:gridSpan w:val="5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tblHeader/>
          <w:jc w:val="center"/>
        </w:trPr>
        <w:tc>
          <w:tcPr>
            <w:tcW w:w="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3D29" w:rsidRPr="00474A8C" w:rsidRDefault="00F73D29" w:rsidP="00E61A29">
            <w:pPr>
              <w:jc w:val="center"/>
              <w:rPr>
                <w:bCs/>
              </w:rPr>
            </w:pPr>
            <w:r w:rsidRPr="00474A8C">
              <w:rPr>
                <w:bCs/>
              </w:rPr>
              <w:lastRenderedPageBreak/>
              <w:t>Lp.</w:t>
            </w:r>
          </w:p>
        </w:tc>
        <w:tc>
          <w:tcPr>
            <w:tcW w:w="691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D29" w:rsidRPr="00474A8C" w:rsidRDefault="00F73D29" w:rsidP="00E61A29">
            <w:pPr>
              <w:jc w:val="center"/>
              <w:rPr>
                <w:bCs/>
              </w:rPr>
            </w:pPr>
            <w:r w:rsidRPr="00474A8C">
              <w:rPr>
                <w:bCs/>
              </w:rPr>
              <w:t>Pozycja składowa dokumentacji</w:t>
            </w:r>
          </w:p>
        </w:tc>
        <w:tc>
          <w:tcPr>
            <w:tcW w:w="20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3D29" w:rsidRPr="00474A8C" w:rsidRDefault="00F73D29" w:rsidP="00E61A29">
            <w:pPr>
              <w:jc w:val="center"/>
              <w:rPr>
                <w:bCs/>
              </w:rPr>
            </w:pPr>
            <w:r w:rsidRPr="00474A8C">
              <w:rPr>
                <w:bCs/>
              </w:rPr>
              <w:t>Wartość wykonanej usługi (brutto)</w:t>
            </w: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jc w:val="center"/>
        </w:trPr>
        <w:tc>
          <w:tcPr>
            <w:tcW w:w="84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6919" w:type="dxa"/>
            <w:gridSpan w:val="3"/>
            <w:tcBorders>
              <w:top w:val="single" w:sz="12" w:space="0" w:color="auto"/>
            </w:tcBorders>
          </w:tcPr>
          <w:p w:rsidR="00F73D29" w:rsidRPr="00AC6181" w:rsidRDefault="00F73D29" w:rsidP="00E61A29">
            <w:pPr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 xml:space="preserve">Opracowanie koncepcji remontu </w:t>
            </w:r>
            <w:r w:rsidRPr="00AC6181">
              <w:rPr>
                <w:rFonts w:ascii="Arial" w:hAnsi="Arial" w:cs="Arial"/>
                <w:sz w:val="23"/>
                <w:szCs w:val="23"/>
              </w:rPr>
              <w:t xml:space="preserve">i </w:t>
            </w:r>
            <w:r w:rsidRPr="00AC6181">
              <w:rPr>
                <w:sz w:val="23"/>
                <w:szCs w:val="23"/>
              </w:rPr>
              <w:t>przedłożenie jej do akceptacji przez Zamawiającego</w:t>
            </w:r>
          </w:p>
        </w:tc>
        <w:tc>
          <w:tcPr>
            <w:tcW w:w="2008" w:type="dxa"/>
            <w:gridSpan w:val="2"/>
            <w:tcBorders>
              <w:top w:val="single" w:sz="12" w:space="0" w:color="auto"/>
            </w:tcBorders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trHeight w:val="607"/>
          <w:jc w:val="center"/>
        </w:trPr>
        <w:tc>
          <w:tcPr>
            <w:tcW w:w="847" w:type="dxa"/>
            <w:gridSpan w:val="2"/>
            <w:tcBorders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6919" w:type="dxa"/>
            <w:gridSpan w:val="3"/>
          </w:tcPr>
          <w:p w:rsidR="00F73D29" w:rsidRPr="00AC6181" w:rsidRDefault="00F73D29" w:rsidP="00E61A29">
            <w:pPr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>Opracowanie kompletnego projektu budowlanego, obejmującego wszystkie branże, łącznie ze wszystkimi załącznikami, decyzjami, opiniami i uzgodnieniami, warunkującymi otrzymanie decyzji o pozwoleniu na budowę</w:t>
            </w:r>
          </w:p>
        </w:tc>
        <w:tc>
          <w:tcPr>
            <w:tcW w:w="2008" w:type="dxa"/>
            <w:gridSpan w:val="2"/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jc w:val="center"/>
        </w:trPr>
        <w:tc>
          <w:tcPr>
            <w:tcW w:w="847" w:type="dxa"/>
            <w:gridSpan w:val="2"/>
            <w:tcBorders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6919" w:type="dxa"/>
            <w:gridSpan w:val="3"/>
          </w:tcPr>
          <w:p w:rsidR="00F73D29" w:rsidRPr="00AC6181" w:rsidRDefault="00F73D29" w:rsidP="00E61A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>Projekty wykonawcze</w:t>
            </w:r>
            <w:r w:rsidRPr="00AC618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AC6181">
              <w:rPr>
                <w:sz w:val="23"/>
                <w:szCs w:val="23"/>
              </w:rPr>
              <w:t>obejmujące wszelkie niezbędne branże (w zależności od potrzeb), branże: architektoniczna, konstrukcyjno-budowlana, sanitarna, elektryczna, drogowa, i inne niezbędne. Projekty zawierające wszystkie szczegóły, detale i opisy niezbędne do prawidłowego wykonania zadania wynikające z pozwolenia na budowę oraz wszystkie inne roboty nieobjęte koniecznością pozwolenia na budowę.</w:t>
            </w:r>
          </w:p>
        </w:tc>
        <w:tc>
          <w:tcPr>
            <w:tcW w:w="2008" w:type="dxa"/>
            <w:gridSpan w:val="2"/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trHeight w:val="1145"/>
          <w:jc w:val="center"/>
        </w:trPr>
        <w:tc>
          <w:tcPr>
            <w:tcW w:w="84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6919" w:type="dxa"/>
            <w:gridSpan w:val="3"/>
            <w:tcBorders>
              <w:bottom w:val="single" w:sz="4" w:space="0" w:color="auto"/>
            </w:tcBorders>
          </w:tcPr>
          <w:p w:rsidR="00F73D29" w:rsidRPr="00AC6181" w:rsidRDefault="00F73D29" w:rsidP="00E61A29">
            <w:pPr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>Opracowanie kompletnego projektu/ów technologicznego/</w:t>
            </w:r>
            <w:proofErr w:type="spellStart"/>
            <w:r w:rsidRPr="00AC6181">
              <w:rPr>
                <w:sz w:val="23"/>
                <w:szCs w:val="23"/>
              </w:rPr>
              <w:t>ych</w:t>
            </w:r>
            <w:proofErr w:type="spellEnd"/>
            <w:r w:rsidRPr="00AC6181">
              <w:rPr>
                <w:sz w:val="23"/>
                <w:szCs w:val="23"/>
              </w:rPr>
              <w:t xml:space="preserve"> w zakresie technologii sklepiku szkolnego oraz części przeznaczonej na spożywanie posiłków i innych pomieszczeń wynikających z przepisów - jeśli będzie wymagane 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trHeight w:val="53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D29" w:rsidRPr="00AC6181" w:rsidRDefault="00F73D29" w:rsidP="00E61A29">
            <w:pPr>
              <w:rPr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 xml:space="preserve">Uzyskanie uzgodnień wymaganych przepisami tj. rzeczoznawców </w:t>
            </w:r>
            <w:proofErr w:type="spellStart"/>
            <w:r w:rsidRPr="00AC6181">
              <w:rPr>
                <w:sz w:val="23"/>
                <w:szCs w:val="23"/>
              </w:rPr>
              <w:t>p.poż</w:t>
            </w:r>
            <w:proofErr w:type="spellEnd"/>
            <w:r w:rsidR="00AC6181">
              <w:rPr>
                <w:sz w:val="23"/>
                <w:szCs w:val="23"/>
              </w:rPr>
              <w:t>.,</w:t>
            </w:r>
            <w:r w:rsidRPr="00AC6181">
              <w:rPr>
                <w:sz w:val="23"/>
                <w:szCs w:val="23"/>
              </w:rPr>
              <w:t xml:space="preserve"> sanepid, i bhp oraz wszelkie inne wymagane warunki, opinie, uzgodnienia, odstępstwa, decyzje, zgody itp. – w zależności od potrzeb niezbędne do wykonania zadania.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jc w:val="center"/>
        </w:trPr>
        <w:tc>
          <w:tcPr>
            <w:tcW w:w="847" w:type="dxa"/>
            <w:gridSpan w:val="2"/>
            <w:tcBorders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6.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</w:tcBorders>
          </w:tcPr>
          <w:p w:rsidR="00F73D29" w:rsidRPr="00AC6181" w:rsidRDefault="00F73D29" w:rsidP="00E61A29">
            <w:pPr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>Opracowanie (jeśli wystąpią kolizje) projektów budowlanych i wykonawczych przebudowy urządzeń infrastruktury technicznej kolidujących z nową inwestycją oraz uzyskanie pozwolenia na budowę lub skuteczne dokonanie zgłoszenia do właściwego organu.</w:t>
            </w:r>
          </w:p>
        </w:tc>
        <w:tc>
          <w:tcPr>
            <w:tcW w:w="2008" w:type="dxa"/>
            <w:gridSpan w:val="2"/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trHeight w:val="392"/>
          <w:jc w:val="center"/>
        </w:trPr>
        <w:tc>
          <w:tcPr>
            <w:tcW w:w="847" w:type="dxa"/>
            <w:gridSpan w:val="2"/>
            <w:tcBorders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7.</w:t>
            </w:r>
          </w:p>
        </w:tc>
        <w:tc>
          <w:tcPr>
            <w:tcW w:w="6919" w:type="dxa"/>
            <w:gridSpan w:val="3"/>
          </w:tcPr>
          <w:p w:rsidR="00F73D29" w:rsidRPr="00AC6181" w:rsidRDefault="00F73D29" w:rsidP="00E61A29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>Przedmiary wszystkich robót niezbędnych do wykonania zadania (oddzielnie dla każdej branży).</w:t>
            </w:r>
          </w:p>
        </w:tc>
        <w:tc>
          <w:tcPr>
            <w:tcW w:w="2008" w:type="dxa"/>
            <w:gridSpan w:val="2"/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jc w:val="center"/>
        </w:trPr>
        <w:tc>
          <w:tcPr>
            <w:tcW w:w="847" w:type="dxa"/>
            <w:gridSpan w:val="2"/>
            <w:tcBorders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8.</w:t>
            </w:r>
          </w:p>
        </w:tc>
        <w:tc>
          <w:tcPr>
            <w:tcW w:w="6919" w:type="dxa"/>
            <w:gridSpan w:val="3"/>
          </w:tcPr>
          <w:p w:rsidR="00F73D29" w:rsidRPr="00AC6181" w:rsidRDefault="00F73D29" w:rsidP="00E61A29">
            <w:pPr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>Kosztorysy  inwestorskie (oddzielnie dla każdej branży) zgodnie z obowiązującymi przepisami w tym zakresie.</w:t>
            </w:r>
          </w:p>
        </w:tc>
        <w:tc>
          <w:tcPr>
            <w:tcW w:w="2008" w:type="dxa"/>
            <w:gridSpan w:val="2"/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jc w:val="center"/>
        </w:trPr>
        <w:tc>
          <w:tcPr>
            <w:tcW w:w="847" w:type="dxa"/>
            <w:gridSpan w:val="2"/>
            <w:tcBorders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9.</w:t>
            </w:r>
          </w:p>
        </w:tc>
        <w:tc>
          <w:tcPr>
            <w:tcW w:w="6919" w:type="dxa"/>
            <w:gridSpan w:val="3"/>
          </w:tcPr>
          <w:p w:rsidR="00F73D29" w:rsidRPr="00AC6181" w:rsidRDefault="00F73D29" w:rsidP="00E61A29">
            <w:pPr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>Informacja dotycząca bezpieczeństwa i ochrony zdrowia.</w:t>
            </w:r>
          </w:p>
        </w:tc>
        <w:tc>
          <w:tcPr>
            <w:tcW w:w="2008" w:type="dxa"/>
            <w:gridSpan w:val="2"/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jc w:val="center"/>
        </w:trPr>
        <w:tc>
          <w:tcPr>
            <w:tcW w:w="847" w:type="dxa"/>
            <w:gridSpan w:val="2"/>
            <w:tcBorders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10.</w:t>
            </w:r>
          </w:p>
        </w:tc>
        <w:tc>
          <w:tcPr>
            <w:tcW w:w="6919" w:type="dxa"/>
            <w:gridSpan w:val="3"/>
          </w:tcPr>
          <w:p w:rsidR="00F73D29" w:rsidRPr="00AC6181" w:rsidRDefault="00F73D29" w:rsidP="00E61A29">
            <w:pPr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>Specyfikacje techniczne wykonania i odbioru robót budowlanych (ogólne i szczegółowe).</w:t>
            </w:r>
          </w:p>
        </w:tc>
        <w:tc>
          <w:tcPr>
            <w:tcW w:w="2008" w:type="dxa"/>
            <w:gridSpan w:val="2"/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trHeight w:val="277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11.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</w:tcBorders>
          </w:tcPr>
          <w:p w:rsidR="00F73D29" w:rsidRPr="00AC6181" w:rsidRDefault="00F73D29" w:rsidP="00E61A29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>Złożenie w imieniu Zamawiającego wniosku o pozwolenie na budowę wraz ze wszystkimi uzgodnieniami i załącznikami oraz uzyskanie przez Jednostkę Projektową w imieniu Zamawiającego decyzji o Pozwoleniu na Budowę.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trHeight w:val="277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12.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</w:tcBorders>
          </w:tcPr>
          <w:p w:rsidR="00F73D29" w:rsidRPr="00AC6181" w:rsidRDefault="00F73D29" w:rsidP="00E61A29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>Badania, ekspertyza wilgotności ścian zewn. i inne niezbędne do uzyskania pozwolenia na budowę i realizacji zadania w zależności od potrzeb i wynikające z warunków technicznych, norm, przepisów, sztuki budowlanej itp.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trHeight w:val="277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F73D29" w:rsidRPr="00AC6181" w:rsidRDefault="00F73D29" w:rsidP="00E61A2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181">
              <w:rPr>
                <w:rFonts w:ascii="Arial" w:hAnsi="Arial" w:cs="Arial"/>
                <w:sz w:val="23"/>
                <w:szCs w:val="23"/>
              </w:rPr>
              <w:t>13.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</w:tcBorders>
          </w:tcPr>
          <w:p w:rsidR="00F73D29" w:rsidRPr="00AC6181" w:rsidRDefault="00F73D29" w:rsidP="00E61A29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3"/>
                <w:szCs w:val="23"/>
              </w:rPr>
            </w:pPr>
            <w:r w:rsidRPr="00AC6181">
              <w:rPr>
                <w:sz w:val="23"/>
                <w:szCs w:val="23"/>
              </w:rPr>
              <w:t>Wersja elektroniczna całości kompletnej dokumentacji (cały przedmiot zamówienia - wszystko), wersja edytowalna .</w:t>
            </w:r>
            <w:proofErr w:type="spellStart"/>
            <w:r w:rsidRPr="00AC6181">
              <w:rPr>
                <w:sz w:val="23"/>
                <w:szCs w:val="23"/>
              </w:rPr>
              <w:t>doc</w:t>
            </w:r>
            <w:proofErr w:type="spellEnd"/>
            <w:r w:rsidRPr="00AC6181">
              <w:rPr>
                <w:sz w:val="23"/>
                <w:szCs w:val="23"/>
              </w:rPr>
              <w:t>, .</w:t>
            </w:r>
            <w:proofErr w:type="spellStart"/>
            <w:r w:rsidRPr="00AC6181">
              <w:rPr>
                <w:sz w:val="23"/>
                <w:szCs w:val="23"/>
              </w:rPr>
              <w:t>dwg</w:t>
            </w:r>
            <w:proofErr w:type="spellEnd"/>
            <w:r w:rsidRPr="00AC6181">
              <w:rPr>
                <w:sz w:val="23"/>
                <w:szCs w:val="23"/>
              </w:rPr>
              <w:t>, .</w:t>
            </w:r>
            <w:proofErr w:type="spellStart"/>
            <w:r w:rsidRPr="00AC6181">
              <w:rPr>
                <w:sz w:val="23"/>
                <w:szCs w:val="23"/>
              </w:rPr>
              <w:t>dxf</w:t>
            </w:r>
            <w:proofErr w:type="spellEnd"/>
            <w:r w:rsidRPr="00AC6181">
              <w:rPr>
                <w:sz w:val="23"/>
                <w:szCs w:val="23"/>
              </w:rPr>
              <w:t>, .</w:t>
            </w:r>
            <w:proofErr w:type="spellStart"/>
            <w:r w:rsidRPr="00AC6181">
              <w:rPr>
                <w:sz w:val="23"/>
                <w:szCs w:val="23"/>
              </w:rPr>
              <w:t>ath</w:t>
            </w:r>
            <w:proofErr w:type="spellEnd"/>
            <w:r w:rsidRPr="00AC6181">
              <w:rPr>
                <w:sz w:val="23"/>
                <w:szCs w:val="23"/>
              </w:rPr>
              <w:t xml:space="preserve">, itd. oraz </w:t>
            </w:r>
            <w:proofErr w:type="spellStart"/>
            <w:r w:rsidRPr="00AC6181">
              <w:rPr>
                <w:sz w:val="23"/>
                <w:szCs w:val="23"/>
              </w:rPr>
              <w:t>skany</w:t>
            </w:r>
            <w:proofErr w:type="spellEnd"/>
            <w:r w:rsidRPr="00AC6181">
              <w:rPr>
                <w:sz w:val="23"/>
                <w:szCs w:val="23"/>
              </w:rPr>
              <w:t xml:space="preserve"> po opieczętowaniu w wersji </w:t>
            </w:r>
            <w:proofErr w:type="spellStart"/>
            <w:r w:rsidRPr="00AC6181">
              <w:rPr>
                <w:sz w:val="23"/>
                <w:szCs w:val="23"/>
              </w:rPr>
              <w:t>.pd</w:t>
            </w:r>
            <w:proofErr w:type="spellEnd"/>
            <w:r w:rsidRPr="00AC6181">
              <w:rPr>
                <w:sz w:val="23"/>
                <w:szCs w:val="23"/>
              </w:rPr>
              <w:t>f po uzyskaniu pozwolenia na budowę (ze wszystkimi pieczątkami, podpisami i uzgodnieniami.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  <w:tr w:rsidR="00F73D29" w:rsidRPr="00336D8B" w:rsidTr="00AC6181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2"/>
          <w:wAfter w:w="370" w:type="dxa"/>
          <w:cantSplit/>
          <w:jc w:val="center"/>
        </w:trPr>
        <w:tc>
          <w:tcPr>
            <w:tcW w:w="7766" w:type="dxa"/>
            <w:gridSpan w:val="5"/>
            <w:tcBorders>
              <w:left w:val="single" w:sz="12" w:space="0" w:color="auto"/>
            </w:tcBorders>
          </w:tcPr>
          <w:p w:rsidR="00F73D29" w:rsidRPr="00474A8C" w:rsidRDefault="00F73D29" w:rsidP="00E61A29">
            <w:pPr>
              <w:jc w:val="right"/>
            </w:pPr>
            <w:r w:rsidRPr="00474A8C">
              <w:t>RAZEM:</w:t>
            </w:r>
          </w:p>
        </w:tc>
        <w:tc>
          <w:tcPr>
            <w:tcW w:w="2008" w:type="dxa"/>
            <w:gridSpan w:val="2"/>
          </w:tcPr>
          <w:p w:rsidR="00F73D29" w:rsidRPr="00336D8B" w:rsidRDefault="00F73D29" w:rsidP="00E61A29">
            <w:pPr>
              <w:jc w:val="both"/>
              <w:rPr>
                <w:rFonts w:ascii="Arial" w:hAnsi="Arial" w:cs="Arial"/>
              </w:rPr>
            </w:pPr>
          </w:p>
        </w:tc>
      </w:tr>
    </w:tbl>
    <w:p w:rsidR="00F73D29" w:rsidRDefault="00F73D29" w:rsidP="00D24967">
      <w:pPr>
        <w:pStyle w:val="Akapitzlist"/>
        <w:ind w:left="360"/>
        <w:jc w:val="both"/>
      </w:pPr>
    </w:p>
    <w:p w:rsidR="00F73D29" w:rsidRPr="006100B8" w:rsidRDefault="00F73D29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lastRenderedPageBreak/>
        <w:t xml:space="preserve">Oświadczamy, </w:t>
      </w:r>
      <w:r w:rsidR="00C82424">
        <w:t xml:space="preserve">że wykonamy całość zadania </w:t>
      </w:r>
      <w:r w:rsidR="006051A3">
        <w:t>w terminie</w:t>
      </w:r>
      <w:r w:rsidR="00C82424">
        <w:t xml:space="preserve"> </w:t>
      </w:r>
      <w:r w:rsidR="00D81F0D">
        <w:t>15 grudnia 2017 r.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73D29">
        <w:t>1 rok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273D21" w:rsidRPr="006914BA" w:rsidRDefault="00273D21" w:rsidP="006914BA">
      <w:pPr>
        <w:pStyle w:val="Zwykytekst1"/>
        <w:numPr>
          <w:ilvl w:val="0"/>
          <w:numId w:val="6"/>
        </w:numPr>
        <w:tabs>
          <w:tab w:val="left" w:leader="dot" w:pos="9072"/>
        </w:tabs>
        <w:spacing w:line="36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73D21">
        <w:rPr>
          <w:rFonts w:ascii="Times New Roman" w:hAnsi="Times New Roman"/>
          <w:bCs/>
          <w:color w:val="000000"/>
          <w:sz w:val="24"/>
          <w:szCs w:val="24"/>
        </w:rPr>
        <w:t>Oświadczamy</w:t>
      </w:r>
      <w:r w:rsidRPr="00273D21">
        <w:rPr>
          <w:rFonts w:ascii="Times New Roman" w:hAnsi="Times New Roman"/>
          <w:color w:val="000000"/>
          <w:sz w:val="24"/>
          <w:szCs w:val="24"/>
        </w:rPr>
        <w:t>,  że wadium o wartości 3.00</w:t>
      </w:r>
      <w:r>
        <w:rPr>
          <w:rFonts w:ascii="Times New Roman" w:hAnsi="Times New Roman"/>
          <w:color w:val="000000"/>
          <w:sz w:val="24"/>
          <w:szCs w:val="24"/>
        </w:rPr>
        <w:t xml:space="preserve">0,00 PLN wnieśliśmy </w:t>
      </w:r>
      <w:r w:rsidRPr="00273D21">
        <w:rPr>
          <w:rFonts w:ascii="Times New Roman" w:hAnsi="Times New Roman"/>
          <w:color w:val="000000"/>
          <w:sz w:val="24"/>
          <w:szCs w:val="24"/>
        </w:rPr>
        <w:t>w dniu............................. w formie ...........................................................................</w:t>
      </w:r>
    </w:p>
    <w:p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 xml:space="preserve"> Zamówienie zrealizujemy przy udziale podwykonawców, którzy będą realizować wymienione części zamówienia: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obejrzeliśmy miejsce, </w:t>
      </w:r>
      <w:r w:rsidR="0046533B">
        <w:t>dotyczące prac projektowych</w:t>
      </w:r>
      <w:r w:rsidRPr="006100B8">
        <w:t xml:space="preserve"> i w cenie zostały ujęte wszystkie składniki cenowe pozwalające na wykonanie prawidłowo </w:t>
      </w:r>
      <w:r w:rsidR="00D81E99">
        <w:t>prac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637B0D" w:rsidRDefault="00637B0D" w:rsidP="00637B0D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prac projektowych – załącznik nr 6;</w:t>
      </w:r>
    </w:p>
    <w:p w:rsidR="00637B0D" w:rsidRDefault="00637B0D" w:rsidP="00637B0D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osób, które będą uczestniczyć w zamówieniu – załącznik nr 7; </w:t>
      </w:r>
    </w:p>
    <w:p w:rsidR="00637B0D" w:rsidRDefault="00637B0D" w:rsidP="00637B0D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 wpłacenia wadium.</w:t>
      </w:r>
    </w:p>
    <w:p w:rsidR="00637B0D" w:rsidRDefault="00637B0D" w:rsidP="00637B0D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577A6E">
        <w:rPr>
          <w:rFonts w:ascii="Times New Roman" w:hAnsi="Times New Roman"/>
          <w:sz w:val="24"/>
          <w:szCs w:val="24"/>
        </w:rPr>
        <w:t>eferencje wykonania co najmniej dwóch projektów o podobnym zakresie</w:t>
      </w:r>
      <w:r>
        <w:rPr>
          <w:rFonts w:ascii="Times New Roman" w:hAnsi="Times New Roman"/>
          <w:sz w:val="24"/>
          <w:szCs w:val="24"/>
        </w:rPr>
        <w:t xml:space="preserve"> przy budynkach zabytkowych</w:t>
      </w:r>
      <w:r w:rsidRPr="00577A6E">
        <w:rPr>
          <w:rFonts w:ascii="Times New Roman" w:hAnsi="Times New Roman"/>
          <w:sz w:val="24"/>
          <w:szCs w:val="24"/>
        </w:rPr>
        <w:t xml:space="preserve"> na kwotę</w:t>
      </w:r>
      <w:r>
        <w:rPr>
          <w:rFonts w:ascii="Times New Roman" w:hAnsi="Times New Roman"/>
          <w:sz w:val="24"/>
          <w:szCs w:val="24"/>
        </w:rPr>
        <w:t xml:space="preserve"> brutto</w:t>
      </w:r>
      <w:r w:rsidRPr="00577A6E">
        <w:rPr>
          <w:rFonts w:ascii="Times New Roman" w:hAnsi="Times New Roman"/>
          <w:sz w:val="24"/>
          <w:szCs w:val="24"/>
        </w:rPr>
        <w:t xml:space="preserve"> min</w:t>
      </w:r>
      <w:r>
        <w:rPr>
          <w:rFonts w:ascii="Times New Roman" w:hAnsi="Times New Roman"/>
          <w:sz w:val="24"/>
          <w:szCs w:val="24"/>
        </w:rPr>
        <w:t>.</w:t>
      </w:r>
      <w:r w:rsidR="00F82C35">
        <w:rPr>
          <w:rFonts w:ascii="Times New Roman" w:hAnsi="Times New Roman"/>
          <w:sz w:val="24"/>
          <w:szCs w:val="24"/>
        </w:rPr>
        <w:t xml:space="preserve"> 10</w:t>
      </w:r>
      <w:r w:rsidRPr="00577A6E">
        <w:rPr>
          <w:rFonts w:ascii="Times New Roman" w:hAnsi="Times New Roman"/>
          <w:sz w:val="24"/>
          <w:szCs w:val="24"/>
        </w:rPr>
        <w:t>0 000,00 zł</w:t>
      </w:r>
      <w:r>
        <w:rPr>
          <w:rFonts w:ascii="Times New Roman" w:hAnsi="Times New Roman"/>
          <w:sz w:val="24"/>
          <w:szCs w:val="24"/>
        </w:rPr>
        <w:t>.</w:t>
      </w:r>
    </w:p>
    <w:p w:rsidR="00D24967" w:rsidRDefault="00D24967" w:rsidP="00D24967">
      <w:pPr>
        <w:jc w:val="both"/>
      </w:pP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458E2"/>
    <w:rsid w:val="00023CDF"/>
    <w:rsid w:val="00046C96"/>
    <w:rsid w:val="000650A8"/>
    <w:rsid w:val="000A1523"/>
    <w:rsid w:val="000B417F"/>
    <w:rsid w:val="000F173E"/>
    <w:rsid w:val="000F3631"/>
    <w:rsid w:val="001020B7"/>
    <w:rsid w:val="0010791C"/>
    <w:rsid w:val="00123E23"/>
    <w:rsid w:val="001458E2"/>
    <w:rsid w:val="001B0475"/>
    <w:rsid w:val="001D2C86"/>
    <w:rsid w:val="001D6217"/>
    <w:rsid w:val="002000A6"/>
    <w:rsid w:val="0026793F"/>
    <w:rsid w:val="002711A2"/>
    <w:rsid w:val="00273D21"/>
    <w:rsid w:val="00276E93"/>
    <w:rsid w:val="002A251A"/>
    <w:rsid w:val="002B1CE3"/>
    <w:rsid w:val="00302221"/>
    <w:rsid w:val="00327ABB"/>
    <w:rsid w:val="00345E9B"/>
    <w:rsid w:val="003502A5"/>
    <w:rsid w:val="003545A5"/>
    <w:rsid w:val="00370927"/>
    <w:rsid w:val="003D64F2"/>
    <w:rsid w:val="003E4F84"/>
    <w:rsid w:val="003F09DE"/>
    <w:rsid w:val="00452FFF"/>
    <w:rsid w:val="0046533B"/>
    <w:rsid w:val="004B0113"/>
    <w:rsid w:val="00504FF2"/>
    <w:rsid w:val="00517C6D"/>
    <w:rsid w:val="00574650"/>
    <w:rsid w:val="005D71BA"/>
    <w:rsid w:val="005D7EF7"/>
    <w:rsid w:val="005E56AA"/>
    <w:rsid w:val="005E73DD"/>
    <w:rsid w:val="005E7814"/>
    <w:rsid w:val="006051A3"/>
    <w:rsid w:val="006072DF"/>
    <w:rsid w:val="00637B0D"/>
    <w:rsid w:val="006914BA"/>
    <w:rsid w:val="006A54DD"/>
    <w:rsid w:val="006B3422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51D5F"/>
    <w:rsid w:val="00C82424"/>
    <w:rsid w:val="00C93B64"/>
    <w:rsid w:val="00CB7523"/>
    <w:rsid w:val="00CD2A0F"/>
    <w:rsid w:val="00CE2B93"/>
    <w:rsid w:val="00CE71B0"/>
    <w:rsid w:val="00D24967"/>
    <w:rsid w:val="00D27493"/>
    <w:rsid w:val="00D53BDA"/>
    <w:rsid w:val="00D715AB"/>
    <w:rsid w:val="00D81E99"/>
    <w:rsid w:val="00D81F0D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  <w:rsid w:val="00F73D29"/>
    <w:rsid w:val="00F82C35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33</cp:revision>
  <cp:lastPrinted>2017-03-16T10:55:00Z</cp:lastPrinted>
  <dcterms:created xsi:type="dcterms:W3CDTF">2016-01-18T09:54:00Z</dcterms:created>
  <dcterms:modified xsi:type="dcterms:W3CDTF">2017-03-24T10:55:00Z</dcterms:modified>
</cp:coreProperties>
</file>